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195" w:rsidRDefault="00722195" w:rsidP="00722195">
      <w:pPr>
        <w:jc w:val="center"/>
      </w:pPr>
      <w:r>
        <w:rPr>
          <w:noProof/>
          <w:lang w:val="en-US"/>
        </w:rPr>
        <w:drawing>
          <wp:inline distT="0" distB="0" distL="0" distR="0" wp14:anchorId="714CC3BB" wp14:editId="28FDD8CB">
            <wp:extent cx="2834640" cy="135953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195" w:rsidRDefault="00722195" w:rsidP="00722195">
      <w:pPr>
        <w:pStyle w:val="Rubrik2"/>
      </w:pPr>
      <w:r>
        <w:t xml:space="preserve">Välkomna till årsmöte för FORSA Stockholm, </w:t>
      </w:r>
    </w:p>
    <w:p w:rsidR="00722195" w:rsidRDefault="00722195" w:rsidP="00722195">
      <w:pPr>
        <w:pStyle w:val="Rubrik2"/>
      </w:pPr>
      <w:r>
        <w:t>tisdagen den 21 februari 2023, kl. 17.00</w:t>
      </w:r>
    </w:p>
    <w:p w:rsidR="00722195" w:rsidRDefault="00722195" w:rsidP="00722195">
      <w:pPr>
        <w:jc w:val="both"/>
      </w:pPr>
    </w:p>
    <w:p w:rsidR="00722195" w:rsidRPr="009156BD" w:rsidRDefault="00722195" w:rsidP="00722195">
      <w:pPr>
        <w:jc w:val="both"/>
        <w:rPr>
          <w:sz w:val="24"/>
          <w:szCs w:val="24"/>
        </w:rPr>
      </w:pPr>
      <w:r w:rsidRPr="009156BD">
        <w:rPr>
          <w:sz w:val="24"/>
          <w:szCs w:val="24"/>
        </w:rPr>
        <w:t xml:space="preserve">Föreningen FORSA Stockholm, är en av sju lokalföreningar inom Förbundet för forskning i socialt arbete (FORSA). FORSA är en ideell förening, religiöst och partipolitiskt obunden, med målet att: </w:t>
      </w:r>
    </w:p>
    <w:p w:rsidR="00FC72FE" w:rsidRPr="009156BD" w:rsidRDefault="00FC72FE" w:rsidP="009156BD">
      <w:pPr>
        <w:pStyle w:val="Liststycke"/>
        <w:widowControl w:val="0"/>
        <w:numPr>
          <w:ilvl w:val="0"/>
          <w:numId w:val="2"/>
        </w:numPr>
        <w:tabs>
          <w:tab w:val="left" w:pos="936"/>
          <w:tab w:val="left" w:pos="937"/>
        </w:tabs>
        <w:autoSpaceDE w:val="0"/>
        <w:autoSpaceDN w:val="0"/>
        <w:spacing w:after="0" w:line="294" w:lineRule="exact"/>
        <w:ind w:hanging="361"/>
        <w:contextualSpacing w:val="0"/>
        <w:rPr>
          <w:sz w:val="24"/>
        </w:rPr>
      </w:pPr>
      <w:r w:rsidRPr="009156BD">
        <w:rPr>
          <w:sz w:val="24"/>
        </w:rPr>
        <w:t>Stärka samarbetet mellan det sociala arbetets forskning, utbildning, praktik och invånare,</w:t>
      </w:r>
    </w:p>
    <w:p w:rsidR="00FC72FE" w:rsidRPr="008D48D5" w:rsidRDefault="00FC72FE" w:rsidP="00FC72FE">
      <w:pPr>
        <w:pStyle w:val="Liststycke"/>
        <w:widowControl w:val="0"/>
        <w:numPr>
          <w:ilvl w:val="0"/>
          <w:numId w:val="2"/>
        </w:numPr>
        <w:tabs>
          <w:tab w:val="left" w:pos="936"/>
          <w:tab w:val="left" w:pos="937"/>
        </w:tabs>
        <w:autoSpaceDE w:val="0"/>
        <w:autoSpaceDN w:val="0"/>
        <w:spacing w:after="0" w:line="294" w:lineRule="exact"/>
        <w:ind w:hanging="361"/>
        <w:contextualSpacing w:val="0"/>
        <w:rPr>
          <w:sz w:val="24"/>
        </w:rPr>
      </w:pPr>
      <w:r w:rsidRPr="008D48D5">
        <w:rPr>
          <w:sz w:val="24"/>
        </w:rPr>
        <w:t>Vara en mötesplats som samlar socialarbetare, studenter, forskare, politiker och invånare med intresse för socialt arbete på olika arenor,</w:t>
      </w:r>
    </w:p>
    <w:p w:rsidR="00FC72FE" w:rsidRPr="008D48D5" w:rsidRDefault="00FC72FE" w:rsidP="00FC72FE">
      <w:pPr>
        <w:pStyle w:val="Liststycke"/>
        <w:widowControl w:val="0"/>
        <w:numPr>
          <w:ilvl w:val="0"/>
          <w:numId w:val="2"/>
        </w:numPr>
        <w:tabs>
          <w:tab w:val="left" w:pos="936"/>
          <w:tab w:val="left" w:pos="937"/>
        </w:tabs>
        <w:autoSpaceDE w:val="0"/>
        <w:autoSpaceDN w:val="0"/>
        <w:spacing w:after="0" w:line="294" w:lineRule="exact"/>
        <w:ind w:hanging="361"/>
        <w:contextualSpacing w:val="0"/>
        <w:rPr>
          <w:sz w:val="24"/>
        </w:rPr>
      </w:pPr>
      <w:r w:rsidRPr="008D48D5">
        <w:rPr>
          <w:sz w:val="24"/>
        </w:rPr>
        <w:t>Stimulera till kritiska samtal om trender och dilemman i det sociala arbetet,</w:t>
      </w:r>
    </w:p>
    <w:p w:rsidR="00FC72FE" w:rsidRPr="008D48D5" w:rsidRDefault="00FC72FE" w:rsidP="00FC72FE">
      <w:pPr>
        <w:pStyle w:val="Liststycke"/>
        <w:widowControl w:val="0"/>
        <w:numPr>
          <w:ilvl w:val="0"/>
          <w:numId w:val="2"/>
        </w:numPr>
        <w:tabs>
          <w:tab w:val="left" w:pos="936"/>
          <w:tab w:val="left" w:pos="937"/>
        </w:tabs>
        <w:autoSpaceDE w:val="0"/>
        <w:autoSpaceDN w:val="0"/>
        <w:spacing w:after="0" w:line="294" w:lineRule="exact"/>
        <w:ind w:hanging="361"/>
        <w:contextualSpacing w:val="0"/>
        <w:rPr>
          <w:sz w:val="24"/>
        </w:rPr>
      </w:pPr>
      <w:r w:rsidRPr="008D48D5">
        <w:rPr>
          <w:sz w:val="24"/>
        </w:rPr>
        <w:t>Främja</w:t>
      </w:r>
      <w:r w:rsidRPr="008D48D5">
        <w:rPr>
          <w:spacing w:val="-2"/>
          <w:sz w:val="24"/>
        </w:rPr>
        <w:t xml:space="preserve"> </w:t>
      </w:r>
      <w:r w:rsidRPr="008D48D5">
        <w:rPr>
          <w:sz w:val="24"/>
        </w:rPr>
        <w:t>utveckling och spridning av</w:t>
      </w:r>
      <w:r w:rsidRPr="008D48D5">
        <w:rPr>
          <w:spacing w:val="-2"/>
          <w:sz w:val="24"/>
        </w:rPr>
        <w:t xml:space="preserve"> </w:t>
      </w:r>
      <w:r w:rsidRPr="008D48D5">
        <w:rPr>
          <w:sz w:val="24"/>
        </w:rPr>
        <w:t>kunskap</w:t>
      </w:r>
      <w:r w:rsidRPr="008D48D5">
        <w:rPr>
          <w:spacing w:val="-3"/>
          <w:sz w:val="24"/>
        </w:rPr>
        <w:t xml:space="preserve"> i syfte att förbättra det</w:t>
      </w:r>
      <w:r w:rsidRPr="008D48D5">
        <w:rPr>
          <w:spacing w:val="-2"/>
          <w:sz w:val="24"/>
        </w:rPr>
        <w:t xml:space="preserve"> </w:t>
      </w:r>
      <w:r w:rsidRPr="008D48D5">
        <w:rPr>
          <w:sz w:val="24"/>
        </w:rPr>
        <w:t>sociala</w:t>
      </w:r>
      <w:r w:rsidRPr="008D48D5">
        <w:rPr>
          <w:spacing w:val="-2"/>
          <w:sz w:val="24"/>
        </w:rPr>
        <w:t xml:space="preserve"> </w:t>
      </w:r>
      <w:r w:rsidRPr="008D48D5">
        <w:rPr>
          <w:sz w:val="24"/>
        </w:rPr>
        <w:t>arbetet,</w:t>
      </w:r>
    </w:p>
    <w:p w:rsidR="00FC72FE" w:rsidRPr="008D48D5" w:rsidRDefault="00FC72FE" w:rsidP="00FC72FE">
      <w:pPr>
        <w:pStyle w:val="Liststycke"/>
        <w:widowControl w:val="0"/>
        <w:numPr>
          <w:ilvl w:val="0"/>
          <w:numId w:val="2"/>
        </w:numPr>
        <w:tabs>
          <w:tab w:val="left" w:pos="936"/>
          <w:tab w:val="left" w:pos="937"/>
        </w:tabs>
        <w:autoSpaceDE w:val="0"/>
        <w:autoSpaceDN w:val="0"/>
        <w:spacing w:after="0" w:line="303" w:lineRule="exact"/>
        <w:ind w:hanging="361"/>
        <w:contextualSpacing w:val="0"/>
        <w:rPr>
          <w:sz w:val="24"/>
        </w:rPr>
      </w:pPr>
      <w:r w:rsidRPr="008D48D5">
        <w:rPr>
          <w:sz w:val="24"/>
        </w:rPr>
        <w:t>Främja internationalisering bland socialarbetare, studenter och forskare.</w:t>
      </w:r>
    </w:p>
    <w:p w:rsidR="009156BD" w:rsidRDefault="00722195" w:rsidP="00722195">
      <w:pPr>
        <w:spacing w:before="120" w:after="0"/>
        <w:jc w:val="both"/>
        <w:rPr>
          <w:sz w:val="24"/>
          <w:szCs w:val="24"/>
        </w:rPr>
      </w:pPr>
      <w:r w:rsidRPr="009156BD">
        <w:rPr>
          <w:sz w:val="24"/>
          <w:szCs w:val="24"/>
        </w:rPr>
        <w:t xml:space="preserve">FORSA Stockholm kommer att ha årsmöte den </w:t>
      </w:r>
      <w:r w:rsidR="00FC72FE" w:rsidRPr="009156BD">
        <w:rPr>
          <w:b/>
          <w:sz w:val="24"/>
          <w:szCs w:val="24"/>
        </w:rPr>
        <w:t>6</w:t>
      </w:r>
      <w:r w:rsidRPr="009156BD">
        <w:rPr>
          <w:b/>
          <w:sz w:val="24"/>
          <w:szCs w:val="24"/>
        </w:rPr>
        <w:t xml:space="preserve"> </w:t>
      </w:r>
      <w:r w:rsidR="00FC72FE" w:rsidRPr="009156BD">
        <w:rPr>
          <w:b/>
          <w:sz w:val="24"/>
          <w:szCs w:val="24"/>
        </w:rPr>
        <w:t>mars</w:t>
      </w:r>
      <w:r w:rsidRPr="009156BD">
        <w:rPr>
          <w:b/>
          <w:sz w:val="24"/>
          <w:szCs w:val="24"/>
        </w:rPr>
        <w:t xml:space="preserve"> 202</w:t>
      </w:r>
      <w:r w:rsidR="00FC72FE" w:rsidRPr="009156BD">
        <w:rPr>
          <w:b/>
          <w:sz w:val="24"/>
          <w:szCs w:val="24"/>
        </w:rPr>
        <w:t>4</w:t>
      </w:r>
      <w:r w:rsidR="001E0173" w:rsidRPr="009156BD">
        <w:rPr>
          <w:b/>
          <w:sz w:val="24"/>
          <w:szCs w:val="24"/>
        </w:rPr>
        <w:t>, kl. 17</w:t>
      </w:r>
      <w:r w:rsidRPr="009156BD">
        <w:rPr>
          <w:sz w:val="24"/>
          <w:szCs w:val="24"/>
        </w:rPr>
        <w:t xml:space="preserve">. </w:t>
      </w:r>
    </w:p>
    <w:p w:rsidR="005D5E5C" w:rsidRPr="009156BD" w:rsidRDefault="00722195" w:rsidP="009156BD">
      <w:pPr>
        <w:spacing w:before="120" w:after="0"/>
        <w:jc w:val="both"/>
        <w:rPr>
          <w:rFonts w:eastAsia="Times New Roman"/>
          <w:sz w:val="24"/>
          <w:szCs w:val="24"/>
        </w:rPr>
      </w:pPr>
      <w:r w:rsidRPr="009156BD">
        <w:rPr>
          <w:sz w:val="24"/>
          <w:szCs w:val="24"/>
        </w:rPr>
        <w:t>Mötet genomförs digitalt via zoom. Länk till Zoom-mötet:</w:t>
      </w:r>
      <w:r w:rsidRPr="009156BD">
        <w:rPr>
          <w:rFonts w:ascii="Segoe UI" w:hAnsi="Segoe UI" w:cs="Segoe UI"/>
          <w:color w:val="666666"/>
          <w:sz w:val="24"/>
          <w:szCs w:val="24"/>
        </w:rPr>
        <w:t xml:space="preserve"> </w:t>
      </w:r>
      <w:bookmarkStart w:id="0" w:name="_GoBack"/>
      <w:bookmarkEnd w:id="0"/>
    </w:p>
    <w:p w:rsidR="0016011E" w:rsidRPr="0016011E" w:rsidRDefault="0016011E" w:rsidP="0016011E">
      <w:pPr>
        <w:rPr>
          <w:rFonts w:eastAsia="Times New Roman"/>
          <w:sz w:val="24"/>
          <w:szCs w:val="24"/>
        </w:rPr>
      </w:pPr>
      <w:hyperlink r:id="rId6" w:history="1">
        <w:r w:rsidRPr="0016011E">
          <w:rPr>
            <w:rStyle w:val="Hyperlnk"/>
            <w:rFonts w:eastAsia="Times New Roman"/>
            <w:sz w:val="24"/>
            <w:szCs w:val="24"/>
          </w:rPr>
          <w:t>https://stockholmuniversity.zoom.us/j/61760338522</w:t>
        </w:r>
      </w:hyperlink>
    </w:p>
    <w:p w:rsidR="00722195" w:rsidRPr="009156BD" w:rsidRDefault="00722195" w:rsidP="00722195">
      <w:pPr>
        <w:jc w:val="both"/>
        <w:rPr>
          <w:sz w:val="24"/>
          <w:szCs w:val="24"/>
        </w:rPr>
      </w:pPr>
      <w:r w:rsidRPr="009156BD">
        <w:rPr>
          <w:sz w:val="24"/>
          <w:szCs w:val="24"/>
        </w:rPr>
        <w:t xml:space="preserve">Mötet är öppet för alla, dock är det endast medlemmar som kan rösta. Medlem blir man genom att betala medlemsavgift till </w:t>
      </w:r>
      <w:r w:rsidRPr="009156BD">
        <w:rPr>
          <w:b/>
          <w:sz w:val="24"/>
          <w:szCs w:val="24"/>
        </w:rPr>
        <w:t>Postgiro 489 59 75-3</w:t>
      </w:r>
      <w:r w:rsidRPr="009156BD">
        <w:rPr>
          <w:sz w:val="24"/>
          <w:szCs w:val="24"/>
        </w:rPr>
        <w:t xml:space="preserve">, FORSA Stockholm. </w:t>
      </w:r>
      <w:r w:rsidR="005D5E5C" w:rsidRPr="009156BD">
        <w:rPr>
          <w:sz w:val="24"/>
          <w:szCs w:val="24"/>
        </w:rPr>
        <w:t xml:space="preserve">I medlemsavgiften ingår årsprenumeration på Socialvetenskaplig Tidskrift. Ordinarie medlemsavgift är </w:t>
      </w:r>
      <w:r w:rsidRPr="009156BD">
        <w:rPr>
          <w:sz w:val="24"/>
          <w:szCs w:val="24"/>
        </w:rPr>
        <w:t xml:space="preserve">345 kr/år. Studerande och pensionärer betalar 175 kr/år. Det går även bra att betala </w:t>
      </w:r>
      <w:r w:rsidR="00F21CA2" w:rsidRPr="009156BD">
        <w:rPr>
          <w:sz w:val="24"/>
          <w:szCs w:val="24"/>
        </w:rPr>
        <w:t>medlems</w:t>
      </w:r>
      <w:r w:rsidRPr="009156BD">
        <w:rPr>
          <w:sz w:val="24"/>
          <w:szCs w:val="24"/>
        </w:rPr>
        <w:t xml:space="preserve">avgiften via </w:t>
      </w:r>
      <w:proofErr w:type="spellStart"/>
      <w:r w:rsidR="001E0173" w:rsidRPr="009156BD">
        <w:rPr>
          <w:sz w:val="24"/>
          <w:szCs w:val="24"/>
        </w:rPr>
        <w:t>S</w:t>
      </w:r>
      <w:r w:rsidRPr="009156BD">
        <w:rPr>
          <w:sz w:val="24"/>
          <w:szCs w:val="24"/>
        </w:rPr>
        <w:t>wish</w:t>
      </w:r>
      <w:proofErr w:type="spellEnd"/>
      <w:r w:rsidRPr="009156BD">
        <w:rPr>
          <w:sz w:val="24"/>
          <w:szCs w:val="24"/>
        </w:rPr>
        <w:t xml:space="preserve">: </w:t>
      </w:r>
      <w:proofErr w:type="gramStart"/>
      <w:r w:rsidR="00856499" w:rsidRPr="009156BD">
        <w:rPr>
          <w:b/>
          <w:sz w:val="24"/>
          <w:szCs w:val="24"/>
        </w:rPr>
        <w:t>1234</w:t>
      </w:r>
      <w:r w:rsidR="00F21CA2" w:rsidRPr="009156BD">
        <w:rPr>
          <w:b/>
          <w:sz w:val="24"/>
          <w:szCs w:val="24"/>
        </w:rPr>
        <w:t>798856</w:t>
      </w:r>
      <w:proofErr w:type="gramEnd"/>
      <w:r w:rsidR="00F21CA2" w:rsidRPr="009156BD">
        <w:rPr>
          <w:sz w:val="24"/>
          <w:szCs w:val="24"/>
        </w:rPr>
        <w:t xml:space="preserve">. </w:t>
      </w:r>
      <w:r w:rsidRPr="009156BD">
        <w:rPr>
          <w:sz w:val="24"/>
          <w:szCs w:val="24"/>
        </w:rPr>
        <w:t xml:space="preserve">Fyll även i dina uppgifter i formuläret på denna sida: </w:t>
      </w:r>
      <w:hyperlink r:id="rId7" w:history="1">
        <w:r w:rsidRPr="009156BD">
          <w:rPr>
            <w:rStyle w:val="Hyperlnk"/>
            <w:sz w:val="24"/>
            <w:szCs w:val="24"/>
          </w:rPr>
          <w:t>https://bli.medlem.forsa.nu/</w:t>
        </w:r>
      </w:hyperlink>
    </w:p>
    <w:p w:rsidR="00722195" w:rsidRPr="009156BD" w:rsidRDefault="00722195" w:rsidP="00722195">
      <w:pPr>
        <w:jc w:val="both"/>
        <w:rPr>
          <w:sz w:val="24"/>
          <w:szCs w:val="24"/>
        </w:rPr>
      </w:pPr>
      <w:r w:rsidRPr="009156BD">
        <w:rPr>
          <w:sz w:val="24"/>
          <w:szCs w:val="24"/>
        </w:rPr>
        <w:t>Medlem kan avge skriftlig motion till årsmötet. Motionen ska inkomma minst två veckor före årsmötet.</w:t>
      </w:r>
    </w:p>
    <w:p w:rsidR="00722195" w:rsidRPr="009156BD" w:rsidRDefault="00722195" w:rsidP="00722195">
      <w:pPr>
        <w:jc w:val="both"/>
        <w:rPr>
          <w:sz w:val="28"/>
          <w:szCs w:val="28"/>
        </w:rPr>
      </w:pPr>
      <w:r w:rsidRPr="009156BD">
        <w:rPr>
          <w:sz w:val="28"/>
          <w:szCs w:val="28"/>
        </w:rPr>
        <w:t xml:space="preserve">Varmt </w:t>
      </w:r>
      <w:r w:rsidR="00F21CA2" w:rsidRPr="009156BD">
        <w:rPr>
          <w:sz w:val="28"/>
          <w:szCs w:val="28"/>
        </w:rPr>
        <w:t>v</w:t>
      </w:r>
      <w:r w:rsidRPr="009156BD">
        <w:rPr>
          <w:sz w:val="28"/>
          <w:szCs w:val="28"/>
        </w:rPr>
        <w:t>älkomna!</w:t>
      </w:r>
    </w:p>
    <w:p w:rsidR="00722195" w:rsidRDefault="00ED3D5F">
      <w:r w:rsidRPr="00ED3D5F">
        <w:t>Om du</w:t>
      </w:r>
      <w:r>
        <w:t xml:space="preserve"> har några frågor, kontakta ordförande Ann-Sofie Bergman, ann-sofie.bergman@socarb.su.se</w:t>
      </w:r>
    </w:p>
    <w:sectPr w:rsidR="0072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11C25"/>
    <w:multiLevelType w:val="hybridMultilevel"/>
    <w:tmpl w:val="D4821A44"/>
    <w:lvl w:ilvl="0" w:tplc="041D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13955CB7"/>
    <w:multiLevelType w:val="hybridMultilevel"/>
    <w:tmpl w:val="35D21F6A"/>
    <w:lvl w:ilvl="0" w:tplc="709C72AA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8542D8CA">
      <w:numFmt w:val="bullet"/>
      <w:lvlText w:val="•"/>
      <w:lvlJc w:val="left"/>
      <w:pPr>
        <w:ind w:left="1780" w:hanging="360"/>
      </w:pPr>
      <w:rPr>
        <w:rFonts w:hint="default"/>
        <w:lang w:val="sv-SE" w:eastAsia="en-US" w:bidi="ar-SA"/>
      </w:rPr>
    </w:lvl>
    <w:lvl w:ilvl="2" w:tplc="378C5680">
      <w:numFmt w:val="bullet"/>
      <w:lvlText w:val="•"/>
      <w:lvlJc w:val="left"/>
      <w:pPr>
        <w:ind w:left="2621" w:hanging="360"/>
      </w:pPr>
      <w:rPr>
        <w:rFonts w:hint="default"/>
        <w:lang w:val="sv-SE" w:eastAsia="en-US" w:bidi="ar-SA"/>
      </w:rPr>
    </w:lvl>
    <w:lvl w:ilvl="3" w:tplc="CBA4CD58">
      <w:numFmt w:val="bullet"/>
      <w:lvlText w:val="•"/>
      <w:lvlJc w:val="left"/>
      <w:pPr>
        <w:ind w:left="3461" w:hanging="360"/>
      </w:pPr>
      <w:rPr>
        <w:rFonts w:hint="default"/>
        <w:lang w:val="sv-SE" w:eastAsia="en-US" w:bidi="ar-SA"/>
      </w:rPr>
    </w:lvl>
    <w:lvl w:ilvl="4" w:tplc="4204F8AA">
      <w:numFmt w:val="bullet"/>
      <w:lvlText w:val="•"/>
      <w:lvlJc w:val="left"/>
      <w:pPr>
        <w:ind w:left="4302" w:hanging="360"/>
      </w:pPr>
      <w:rPr>
        <w:rFonts w:hint="default"/>
        <w:lang w:val="sv-SE" w:eastAsia="en-US" w:bidi="ar-SA"/>
      </w:rPr>
    </w:lvl>
    <w:lvl w:ilvl="5" w:tplc="36E45456">
      <w:numFmt w:val="bullet"/>
      <w:lvlText w:val="•"/>
      <w:lvlJc w:val="left"/>
      <w:pPr>
        <w:ind w:left="5143" w:hanging="360"/>
      </w:pPr>
      <w:rPr>
        <w:rFonts w:hint="default"/>
        <w:lang w:val="sv-SE" w:eastAsia="en-US" w:bidi="ar-SA"/>
      </w:rPr>
    </w:lvl>
    <w:lvl w:ilvl="6" w:tplc="FB046BDC">
      <w:numFmt w:val="bullet"/>
      <w:lvlText w:val="•"/>
      <w:lvlJc w:val="left"/>
      <w:pPr>
        <w:ind w:left="5983" w:hanging="360"/>
      </w:pPr>
      <w:rPr>
        <w:rFonts w:hint="default"/>
        <w:lang w:val="sv-SE" w:eastAsia="en-US" w:bidi="ar-SA"/>
      </w:rPr>
    </w:lvl>
    <w:lvl w:ilvl="7" w:tplc="3AAE7CBA">
      <w:numFmt w:val="bullet"/>
      <w:lvlText w:val="•"/>
      <w:lvlJc w:val="left"/>
      <w:pPr>
        <w:ind w:left="6824" w:hanging="360"/>
      </w:pPr>
      <w:rPr>
        <w:rFonts w:hint="default"/>
        <w:lang w:val="sv-SE" w:eastAsia="en-US" w:bidi="ar-SA"/>
      </w:rPr>
    </w:lvl>
    <w:lvl w:ilvl="8" w:tplc="664AC37C">
      <w:numFmt w:val="bullet"/>
      <w:lvlText w:val="•"/>
      <w:lvlJc w:val="left"/>
      <w:pPr>
        <w:ind w:left="7665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1DE04B99"/>
    <w:multiLevelType w:val="hybridMultilevel"/>
    <w:tmpl w:val="CA5817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D0764"/>
    <w:multiLevelType w:val="hybridMultilevel"/>
    <w:tmpl w:val="83F85D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B10D3"/>
    <w:multiLevelType w:val="hybridMultilevel"/>
    <w:tmpl w:val="56AA29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45C74"/>
    <w:multiLevelType w:val="hybridMultilevel"/>
    <w:tmpl w:val="745A1CCC"/>
    <w:lvl w:ilvl="0" w:tplc="ECBC7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95"/>
    <w:rsid w:val="000871E5"/>
    <w:rsid w:val="0016011E"/>
    <w:rsid w:val="001E0173"/>
    <w:rsid w:val="00344E82"/>
    <w:rsid w:val="005D5E5C"/>
    <w:rsid w:val="00722195"/>
    <w:rsid w:val="00856499"/>
    <w:rsid w:val="009156BD"/>
    <w:rsid w:val="00ED3D5F"/>
    <w:rsid w:val="00F21CA2"/>
    <w:rsid w:val="00F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19E7"/>
  <w15:chartTrackingRefBased/>
  <w15:docId w15:val="{CC0A8E48-F2D1-48DD-8617-B54559CB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195"/>
    <w:pPr>
      <w:spacing w:line="300" w:lineRule="auto"/>
    </w:pPr>
    <w:rPr>
      <w:rFonts w:eastAsiaTheme="minorEastAsia"/>
      <w:sz w:val="21"/>
      <w:szCs w:val="21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2219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22195"/>
    <w:rPr>
      <w:rFonts w:asciiTheme="majorHAnsi" w:eastAsiaTheme="majorEastAsia" w:hAnsiTheme="majorHAnsi" w:cstheme="majorBidi"/>
      <w:sz w:val="32"/>
      <w:szCs w:val="32"/>
    </w:rPr>
  </w:style>
  <w:style w:type="paragraph" w:styleId="Liststycke">
    <w:name w:val="List Paragraph"/>
    <w:basedOn w:val="Normal"/>
    <w:uiPriority w:val="1"/>
    <w:qFormat/>
    <w:rsid w:val="0072219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2219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5E5C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1"/>
    <w:qFormat/>
    <w:rsid w:val="00FC72FE"/>
    <w:pPr>
      <w:widowControl w:val="0"/>
      <w:autoSpaceDE w:val="0"/>
      <w:autoSpaceDN w:val="0"/>
      <w:spacing w:before="11" w:after="0" w:line="240" w:lineRule="auto"/>
    </w:pPr>
    <w:rPr>
      <w:rFonts w:ascii="Garamond" w:eastAsia="Garamond" w:hAnsi="Garamond" w:cs="Garamond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FC72FE"/>
    <w:rPr>
      <w:rFonts w:ascii="Garamond" w:eastAsia="Garamond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0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i.medlem.forsa.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kholmuniversity.zoom.us/j/617603385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Bergman</dc:creator>
  <cp:keywords/>
  <dc:description/>
  <cp:lastModifiedBy>Ann-Sofie Bergman</cp:lastModifiedBy>
  <cp:revision>5</cp:revision>
  <dcterms:created xsi:type="dcterms:W3CDTF">2024-02-02T09:10:00Z</dcterms:created>
  <dcterms:modified xsi:type="dcterms:W3CDTF">2024-02-02T09:15:00Z</dcterms:modified>
</cp:coreProperties>
</file>